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CE935B" w14:textId="77777777" w:rsidR="006747D8" w:rsidRDefault="006747D8" w:rsidP="006747D8">
      <w:bookmarkStart w:id="0" w:name="Logo"/>
    </w:p>
    <w:p w14:paraId="67F7D98E" w14:textId="3307317F" w:rsidR="006747D8" w:rsidRDefault="006747D8" w:rsidP="006747D8">
      <w:r>
        <w:t xml:space="preserve">                            </w:t>
      </w:r>
      <w:r>
        <w:rPr>
          <w:noProof/>
        </w:rPr>
        <w:drawing>
          <wp:inline distT="0" distB="0" distL="0" distR="0" wp14:anchorId="14D13442" wp14:editId="34D03828">
            <wp:extent cx="640080" cy="838200"/>
            <wp:effectExtent l="0" t="0" r="762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21213" w14:textId="77777777" w:rsidR="006747D8" w:rsidRDefault="006747D8" w:rsidP="006747D8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154A811A" w14:textId="77777777" w:rsidR="000322D2" w:rsidRDefault="006747D8" w:rsidP="000322D2">
      <w:pPr>
        <w:rPr>
          <w:b/>
          <w:bCs/>
        </w:rPr>
      </w:pPr>
      <w:r>
        <w:rPr>
          <w:b/>
          <w:bCs/>
        </w:rPr>
        <w:t xml:space="preserve"> KRAPINSKO-ZAGORSKA ŽUPAN</w:t>
      </w:r>
      <w:r w:rsidR="000322D2">
        <w:rPr>
          <w:b/>
          <w:bCs/>
        </w:rPr>
        <w:t>IJA</w:t>
      </w:r>
    </w:p>
    <w:p w14:paraId="5F7F231C" w14:textId="3C6016F8" w:rsidR="006747D8" w:rsidRDefault="000322D2" w:rsidP="000322D2">
      <w:pPr>
        <w:rPr>
          <w:b/>
          <w:bCs/>
        </w:rPr>
      </w:pPr>
      <w:r>
        <w:rPr>
          <w:b/>
          <w:bCs/>
        </w:rPr>
        <w:t xml:space="preserve">                </w:t>
      </w:r>
      <w:r w:rsidR="006747D8">
        <w:rPr>
          <w:b/>
          <w:bCs/>
        </w:rPr>
        <w:t>OPĆINA PETROVSKO</w:t>
      </w:r>
    </w:p>
    <w:p w14:paraId="2B72CE8D" w14:textId="4D5E0B00" w:rsidR="006747D8" w:rsidRDefault="006747D8" w:rsidP="006747D8">
      <w:pPr>
        <w:rPr>
          <w:b/>
          <w:bCs/>
        </w:rPr>
      </w:pPr>
      <w:r>
        <w:rPr>
          <w:b/>
          <w:bCs/>
        </w:rPr>
        <w:t xml:space="preserve">                 </w:t>
      </w:r>
      <w:r w:rsidR="000322D2">
        <w:rPr>
          <w:b/>
          <w:bCs/>
        </w:rPr>
        <w:t xml:space="preserve"> </w:t>
      </w:r>
      <w:r>
        <w:rPr>
          <w:b/>
          <w:bCs/>
        </w:rPr>
        <w:t>OPĆINSKO VIJEĆE</w:t>
      </w:r>
    </w:p>
    <w:p w14:paraId="6E6AC7D8" w14:textId="77777777" w:rsidR="006747D8" w:rsidRDefault="006747D8" w:rsidP="006747D8"/>
    <w:p w14:paraId="11819465" w14:textId="2F88582B" w:rsidR="006747D8" w:rsidRDefault="006747D8" w:rsidP="006747D8">
      <w:pPr>
        <w:rPr>
          <w:b/>
          <w:bCs/>
        </w:rPr>
      </w:pPr>
      <w:r>
        <w:rPr>
          <w:b/>
          <w:bCs/>
        </w:rPr>
        <w:t>KLASA:</w:t>
      </w:r>
      <w:r w:rsidR="008B2B0F">
        <w:rPr>
          <w:b/>
          <w:bCs/>
        </w:rPr>
        <w:t>334-01/20-01/</w:t>
      </w:r>
      <w:r w:rsidR="00056370">
        <w:rPr>
          <w:b/>
          <w:bCs/>
        </w:rPr>
        <w:t>02</w:t>
      </w:r>
    </w:p>
    <w:p w14:paraId="3326A1F6" w14:textId="77777777" w:rsidR="006747D8" w:rsidRDefault="006747D8" w:rsidP="006747D8">
      <w:pPr>
        <w:rPr>
          <w:b/>
          <w:bCs/>
        </w:rPr>
      </w:pPr>
      <w:r>
        <w:rPr>
          <w:b/>
          <w:bCs/>
        </w:rPr>
        <w:t>URBROJ:2140/03-01-20-1</w:t>
      </w:r>
    </w:p>
    <w:p w14:paraId="6C2027D7" w14:textId="2961E4C7" w:rsidR="006747D8" w:rsidRDefault="006747D8" w:rsidP="006747D8">
      <w:pPr>
        <w:rPr>
          <w:b/>
        </w:rPr>
      </w:pPr>
      <w:proofErr w:type="spellStart"/>
      <w:r>
        <w:rPr>
          <w:b/>
        </w:rPr>
        <w:t>Petrovsko</w:t>
      </w:r>
      <w:proofErr w:type="spellEnd"/>
      <w:r>
        <w:rPr>
          <w:b/>
        </w:rPr>
        <w:t xml:space="preserve">, </w:t>
      </w:r>
      <w:r w:rsidR="00C27582">
        <w:rPr>
          <w:b/>
        </w:rPr>
        <w:t xml:space="preserve">16. </w:t>
      </w:r>
      <w:r>
        <w:rPr>
          <w:b/>
        </w:rPr>
        <w:t>prosinca 20</w:t>
      </w:r>
      <w:r w:rsidR="006434C4">
        <w:rPr>
          <w:b/>
        </w:rPr>
        <w:t>20</w:t>
      </w:r>
      <w:r>
        <w:rPr>
          <w:b/>
        </w:rPr>
        <w:t>.</w:t>
      </w:r>
    </w:p>
    <w:p w14:paraId="28A55C44" w14:textId="77777777" w:rsidR="006747D8" w:rsidRDefault="006747D8" w:rsidP="006747D8">
      <w:pPr>
        <w:rPr>
          <w:b/>
        </w:rPr>
      </w:pPr>
    </w:p>
    <w:p w14:paraId="6AD16B9A" w14:textId="77777777" w:rsidR="006747D8" w:rsidRDefault="006747D8" w:rsidP="006747D8"/>
    <w:p w14:paraId="73300F2C" w14:textId="75F3B6CA" w:rsidR="006747D8" w:rsidRPr="0001729A" w:rsidRDefault="006747D8" w:rsidP="006747D8">
      <w:pPr>
        <w:pStyle w:val="Tijeloteksta"/>
        <w:jc w:val="left"/>
      </w:pPr>
      <w:r>
        <w:tab/>
      </w:r>
    </w:p>
    <w:bookmarkEnd w:id="0"/>
    <w:p w14:paraId="765E0F01" w14:textId="29D1BE52" w:rsidR="00A062C9" w:rsidRPr="0001729A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ab/>
        <w:t xml:space="preserve">Temeljem </w:t>
      </w:r>
      <w:bookmarkStart w:id="1" w:name="Text1"/>
      <w:r w:rsidRPr="0001729A">
        <w:rPr>
          <w:rFonts w:ascii="Times New Roman" w:hAnsi="Times New Roman"/>
          <w:sz w:val="24"/>
          <w:szCs w:val="24"/>
        </w:rPr>
        <w:t xml:space="preserve">članaka </w:t>
      </w:r>
      <w:r w:rsidR="006747D8" w:rsidRPr="0001729A">
        <w:rPr>
          <w:rFonts w:ascii="Times New Roman" w:hAnsi="Times New Roman"/>
          <w:sz w:val="24"/>
          <w:szCs w:val="24"/>
        </w:rPr>
        <w:t xml:space="preserve">15. Statuta Općine </w:t>
      </w:r>
      <w:proofErr w:type="spellStart"/>
      <w:r w:rsidR="006747D8" w:rsidRPr="0001729A">
        <w:rPr>
          <w:rFonts w:ascii="Times New Roman" w:hAnsi="Times New Roman"/>
          <w:sz w:val="24"/>
          <w:szCs w:val="24"/>
        </w:rPr>
        <w:t>Petrovsko</w:t>
      </w:r>
      <w:proofErr w:type="spellEnd"/>
      <w:r w:rsidR="006747D8" w:rsidRPr="0001729A">
        <w:rPr>
          <w:rFonts w:ascii="Times New Roman" w:hAnsi="Times New Roman"/>
          <w:sz w:val="24"/>
          <w:szCs w:val="24"/>
        </w:rPr>
        <w:t xml:space="preserve"> ("Službeni glasnik Krapinsko-zagorske županije" broj 10/13.,  12/18.</w:t>
      </w:r>
      <w:r w:rsidR="000322D2" w:rsidRPr="0001729A">
        <w:rPr>
          <w:rFonts w:ascii="Times New Roman" w:hAnsi="Times New Roman"/>
          <w:sz w:val="24"/>
          <w:szCs w:val="24"/>
        </w:rPr>
        <w:t xml:space="preserve"> </w:t>
      </w:r>
      <w:r w:rsidR="006747D8" w:rsidRPr="0001729A">
        <w:rPr>
          <w:rFonts w:ascii="Times New Roman" w:hAnsi="Times New Roman"/>
          <w:sz w:val="24"/>
          <w:szCs w:val="24"/>
        </w:rPr>
        <w:t>i 6/20.)</w:t>
      </w:r>
      <w:bookmarkEnd w:id="1"/>
      <w:r w:rsidR="00EA7423" w:rsidRPr="0001729A">
        <w:rPr>
          <w:rFonts w:ascii="Times New Roman" w:hAnsi="Times New Roman"/>
          <w:sz w:val="24"/>
          <w:szCs w:val="24"/>
        </w:rPr>
        <w:t>, a vezano uz članak 53. stavak 4. Zakona o turističkim zajednicama i promicanju hrvatskog turizma (Službeni glasnik Grada Krapine br. 52/19</w:t>
      </w:r>
      <w:r w:rsidR="006747D8" w:rsidRPr="0001729A">
        <w:rPr>
          <w:rFonts w:ascii="Times New Roman" w:hAnsi="Times New Roman"/>
          <w:sz w:val="24"/>
          <w:szCs w:val="24"/>
        </w:rPr>
        <w:t>.</w:t>
      </w:r>
      <w:r w:rsidR="00EA7423" w:rsidRPr="0001729A">
        <w:rPr>
          <w:rFonts w:ascii="Times New Roman" w:hAnsi="Times New Roman"/>
          <w:sz w:val="24"/>
          <w:szCs w:val="24"/>
        </w:rPr>
        <w:t xml:space="preserve"> i 42/20</w:t>
      </w:r>
      <w:r w:rsidR="006747D8" w:rsidRPr="0001729A">
        <w:rPr>
          <w:rFonts w:ascii="Times New Roman" w:hAnsi="Times New Roman"/>
          <w:sz w:val="24"/>
          <w:szCs w:val="24"/>
        </w:rPr>
        <w:t>.</w:t>
      </w:r>
      <w:r w:rsidR="00EA7423" w:rsidRPr="0001729A">
        <w:rPr>
          <w:rFonts w:ascii="Times New Roman" w:hAnsi="Times New Roman"/>
          <w:sz w:val="24"/>
          <w:szCs w:val="24"/>
        </w:rPr>
        <w:t>),</w:t>
      </w:r>
      <w:r w:rsidRPr="0001729A">
        <w:rPr>
          <w:rFonts w:ascii="Times New Roman" w:hAnsi="Times New Roman"/>
          <w:sz w:val="24"/>
          <w:szCs w:val="24"/>
        </w:rPr>
        <w:t xml:space="preserve"> u predmetu </w:t>
      </w:r>
      <w:r w:rsidR="00A66E62" w:rsidRPr="0001729A">
        <w:rPr>
          <w:rFonts w:ascii="Times New Roman" w:hAnsi="Times New Roman"/>
          <w:sz w:val="24"/>
          <w:szCs w:val="24"/>
        </w:rPr>
        <w:t xml:space="preserve">sklapanja </w:t>
      </w:r>
      <w:r w:rsidR="000322D2" w:rsidRPr="0001729A">
        <w:rPr>
          <w:rFonts w:ascii="Times New Roman" w:hAnsi="Times New Roman"/>
          <w:sz w:val="24"/>
          <w:szCs w:val="24"/>
        </w:rPr>
        <w:t>S</w:t>
      </w:r>
      <w:r w:rsidR="00A66E62" w:rsidRPr="0001729A">
        <w:rPr>
          <w:rFonts w:ascii="Times New Roman" w:hAnsi="Times New Roman"/>
          <w:sz w:val="24"/>
          <w:szCs w:val="24"/>
        </w:rPr>
        <w:t xml:space="preserve">porazuma o udruživanju radi zajedničkog provođenja </w:t>
      </w:r>
      <w:r w:rsidR="00C826E0" w:rsidRPr="0001729A">
        <w:rPr>
          <w:rFonts w:ascii="Times New Roman" w:hAnsi="Times New Roman"/>
          <w:sz w:val="24"/>
          <w:szCs w:val="24"/>
        </w:rPr>
        <w:t>aktivnosti usmjerenih razvijanju turističkog proizvoda i promociji destinacije</w:t>
      </w:r>
      <w:r w:rsidR="00EA7423" w:rsidRPr="0001729A">
        <w:rPr>
          <w:rFonts w:ascii="Times New Roman" w:hAnsi="Times New Roman"/>
          <w:sz w:val="24"/>
          <w:szCs w:val="24"/>
        </w:rPr>
        <w:t>,</w:t>
      </w:r>
      <w:r w:rsidRPr="0001729A">
        <w:rPr>
          <w:rFonts w:ascii="Times New Roman" w:hAnsi="Times New Roman"/>
          <w:sz w:val="24"/>
          <w:szCs w:val="24"/>
        </w:rPr>
        <w:t xml:space="preserve"> Općinsko vijeće Općine</w:t>
      </w:r>
      <w:r w:rsidR="006747D8" w:rsidRPr="000172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7D8" w:rsidRPr="0001729A">
        <w:rPr>
          <w:rFonts w:ascii="Times New Roman" w:hAnsi="Times New Roman"/>
          <w:sz w:val="24"/>
          <w:szCs w:val="24"/>
        </w:rPr>
        <w:t>Petrovsko</w:t>
      </w:r>
      <w:proofErr w:type="spellEnd"/>
      <w:r w:rsidR="006747D8" w:rsidRPr="0001729A">
        <w:rPr>
          <w:rFonts w:ascii="Times New Roman" w:hAnsi="Times New Roman"/>
          <w:sz w:val="24"/>
          <w:szCs w:val="24"/>
        </w:rPr>
        <w:t xml:space="preserve"> </w:t>
      </w:r>
      <w:r w:rsidRPr="0001729A">
        <w:rPr>
          <w:rFonts w:ascii="Times New Roman" w:hAnsi="Times New Roman"/>
          <w:sz w:val="24"/>
          <w:szCs w:val="24"/>
        </w:rPr>
        <w:t xml:space="preserve"> na svojoj </w:t>
      </w:r>
      <w:r w:rsidR="006747D8" w:rsidRPr="0001729A">
        <w:rPr>
          <w:rFonts w:ascii="Times New Roman" w:hAnsi="Times New Roman"/>
          <w:sz w:val="24"/>
          <w:szCs w:val="24"/>
        </w:rPr>
        <w:t xml:space="preserve"> 25. </w:t>
      </w:r>
      <w:r w:rsidRPr="0001729A">
        <w:rPr>
          <w:rFonts w:ascii="Times New Roman" w:hAnsi="Times New Roman"/>
          <w:sz w:val="24"/>
          <w:szCs w:val="24"/>
        </w:rPr>
        <w:t>s</w:t>
      </w:r>
      <w:r w:rsidR="00EA7423" w:rsidRPr="0001729A">
        <w:rPr>
          <w:rFonts w:ascii="Times New Roman" w:hAnsi="Times New Roman"/>
          <w:sz w:val="24"/>
          <w:szCs w:val="24"/>
        </w:rPr>
        <w:t xml:space="preserve">jednici održanoj dana </w:t>
      </w:r>
      <w:r w:rsidR="00743824">
        <w:rPr>
          <w:rFonts w:ascii="Times New Roman" w:hAnsi="Times New Roman"/>
          <w:sz w:val="24"/>
          <w:szCs w:val="24"/>
        </w:rPr>
        <w:t xml:space="preserve"> 16. prosinca </w:t>
      </w:r>
      <w:r w:rsidR="00EA7423" w:rsidRPr="0001729A">
        <w:rPr>
          <w:rFonts w:ascii="Times New Roman" w:hAnsi="Times New Roman"/>
          <w:sz w:val="24"/>
          <w:szCs w:val="24"/>
        </w:rPr>
        <w:t>2020</w:t>
      </w:r>
      <w:r w:rsidRPr="0001729A">
        <w:rPr>
          <w:rFonts w:ascii="Times New Roman" w:hAnsi="Times New Roman"/>
          <w:sz w:val="24"/>
          <w:szCs w:val="24"/>
        </w:rPr>
        <w:t>. donosi</w:t>
      </w:r>
    </w:p>
    <w:p w14:paraId="11728BA2" w14:textId="77777777" w:rsidR="00A062C9" w:rsidRPr="0001729A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2637979" w14:textId="77777777" w:rsidR="00A062C9" w:rsidRPr="0001729A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8D1FE92" w14:textId="7B038113" w:rsidR="00642A92" w:rsidRPr="0001729A" w:rsidRDefault="00A062C9" w:rsidP="00642A92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  <w:r w:rsidRPr="0001729A">
        <w:rPr>
          <w:rFonts w:ascii="Times New Roman" w:hAnsi="Times New Roman"/>
          <w:b/>
          <w:bCs/>
          <w:sz w:val="24"/>
          <w:szCs w:val="24"/>
        </w:rPr>
        <w:t>O D L U K U</w:t>
      </w:r>
      <w:r w:rsidR="00642A92" w:rsidRPr="0001729A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1CBAA79C" w14:textId="4379AF3D" w:rsidR="00A062C9" w:rsidRPr="0001729A" w:rsidRDefault="00C826E0" w:rsidP="00C826E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01729A">
        <w:rPr>
          <w:rFonts w:ascii="Times New Roman" w:hAnsi="Times New Roman"/>
          <w:b/>
          <w:sz w:val="24"/>
          <w:szCs w:val="24"/>
        </w:rPr>
        <w:t xml:space="preserve">o sklapanju </w:t>
      </w:r>
      <w:r w:rsidR="007A2F1C">
        <w:rPr>
          <w:rFonts w:ascii="Times New Roman" w:hAnsi="Times New Roman"/>
          <w:b/>
          <w:sz w:val="24"/>
          <w:szCs w:val="24"/>
        </w:rPr>
        <w:t>S</w:t>
      </w:r>
      <w:r w:rsidRPr="0001729A">
        <w:rPr>
          <w:rFonts w:ascii="Times New Roman" w:hAnsi="Times New Roman"/>
          <w:b/>
          <w:sz w:val="24"/>
          <w:szCs w:val="24"/>
        </w:rPr>
        <w:t>porazuma o udruživanju</w:t>
      </w:r>
    </w:p>
    <w:p w14:paraId="3FBCDAB9" w14:textId="77777777" w:rsidR="00A062C9" w:rsidRPr="0001729A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B1FB6E2" w14:textId="77777777" w:rsidR="00A062C9" w:rsidRPr="0001729A" w:rsidRDefault="00A062C9" w:rsidP="00A062C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01729A">
        <w:rPr>
          <w:rFonts w:ascii="Times New Roman" w:hAnsi="Times New Roman"/>
          <w:b/>
          <w:sz w:val="24"/>
          <w:szCs w:val="24"/>
        </w:rPr>
        <w:t>Članak 1.</w:t>
      </w:r>
    </w:p>
    <w:p w14:paraId="1AB7E77A" w14:textId="77777777" w:rsidR="00A66E62" w:rsidRPr="0001729A" w:rsidRDefault="00A66E62" w:rsidP="00A062C9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1C37F1F6" w14:textId="4B04C9B5" w:rsidR="00A66E62" w:rsidRPr="0001729A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ab/>
        <w:t>Općina</w:t>
      </w:r>
      <w:r w:rsidR="006747D8" w:rsidRPr="000172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7D8" w:rsidRPr="0001729A">
        <w:rPr>
          <w:rFonts w:ascii="Times New Roman" w:hAnsi="Times New Roman"/>
          <w:sz w:val="24"/>
          <w:szCs w:val="24"/>
        </w:rPr>
        <w:t>Petrovsko</w:t>
      </w:r>
      <w:proofErr w:type="spellEnd"/>
      <w:r w:rsidR="006747D8" w:rsidRPr="0001729A">
        <w:rPr>
          <w:rFonts w:ascii="Times New Roman" w:hAnsi="Times New Roman"/>
          <w:sz w:val="24"/>
          <w:szCs w:val="24"/>
        </w:rPr>
        <w:t xml:space="preserve"> </w:t>
      </w:r>
      <w:r w:rsidRPr="0001729A">
        <w:rPr>
          <w:rFonts w:ascii="Times New Roman" w:hAnsi="Times New Roman"/>
          <w:sz w:val="24"/>
          <w:szCs w:val="24"/>
        </w:rPr>
        <w:t xml:space="preserve"> </w:t>
      </w:r>
      <w:r w:rsidR="00A66E62" w:rsidRPr="0001729A">
        <w:rPr>
          <w:rFonts w:ascii="Times New Roman" w:hAnsi="Times New Roman"/>
          <w:sz w:val="24"/>
          <w:szCs w:val="24"/>
        </w:rPr>
        <w:t xml:space="preserve">suglasna je sa </w:t>
      </w:r>
      <w:r w:rsidR="00596F94" w:rsidRPr="0001729A">
        <w:rPr>
          <w:rFonts w:ascii="Times New Roman" w:hAnsi="Times New Roman"/>
          <w:sz w:val="24"/>
          <w:szCs w:val="24"/>
        </w:rPr>
        <w:t>udruživanjem</w:t>
      </w:r>
      <w:r w:rsidR="00811689" w:rsidRPr="0001729A">
        <w:rPr>
          <w:rFonts w:ascii="Times New Roman" w:hAnsi="Times New Roman"/>
          <w:sz w:val="24"/>
          <w:szCs w:val="24"/>
        </w:rPr>
        <w:t xml:space="preserve"> sa Turističkom zajednicom g</w:t>
      </w:r>
      <w:r w:rsidR="00A66E62" w:rsidRPr="0001729A">
        <w:rPr>
          <w:rFonts w:ascii="Times New Roman" w:hAnsi="Times New Roman"/>
          <w:sz w:val="24"/>
          <w:szCs w:val="24"/>
        </w:rPr>
        <w:t xml:space="preserve">rada Krapine i Općinama Jesenje, </w:t>
      </w:r>
      <w:proofErr w:type="spellStart"/>
      <w:r w:rsidR="00A66E62" w:rsidRPr="0001729A">
        <w:rPr>
          <w:rFonts w:ascii="Times New Roman" w:hAnsi="Times New Roman"/>
          <w:sz w:val="24"/>
          <w:szCs w:val="24"/>
        </w:rPr>
        <w:t>Petrovsko</w:t>
      </w:r>
      <w:proofErr w:type="spellEnd"/>
      <w:r w:rsidR="00A66E62" w:rsidRPr="0001729A">
        <w:rPr>
          <w:rFonts w:ascii="Times New Roman" w:hAnsi="Times New Roman"/>
          <w:sz w:val="24"/>
          <w:szCs w:val="24"/>
        </w:rPr>
        <w:t>, Đurmanec i Radoboj  u svrhu zajedničkog provođenja aktivnosti usmjerenih razvijanju turističkog proizvoda i promociji destinacije kroz projekt „</w:t>
      </w:r>
      <w:proofErr w:type="spellStart"/>
      <w:r w:rsidR="00A66E62" w:rsidRPr="0001729A">
        <w:rPr>
          <w:rFonts w:ascii="Times New Roman" w:hAnsi="Times New Roman"/>
          <w:sz w:val="24"/>
          <w:szCs w:val="24"/>
        </w:rPr>
        <w:t>Enobaština</w:t>
      </w:r>
      <w:proofErr w:type="spellEnd"/>
      <w:r w:rsidR="00A66E62" w:rsidRPr="0001729A">
        <w:rPr>
          <w:rFonts w:ascii="Times New Roman" w:hAnsi="Times New Roman"/>
          <w:sz w:val="24"/>
          <w:szCs w:val="24"/>
        </w:rPr>
        <w:t>“.</w:t>
      </w:r>
    </w:p>
    <w:p w14:paraId="294A3E83" w14:textId="77777777" w:rsidR="00A66E62" w:rsidRPr="0001729A" w:rsidRDefault="00A66E62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04D00C2" w14:textId="77777777" w:rsidR="00A062C9" w:rsidRPr="0001729A" w:rsidRDefault="00A062C9" w:rsidP="00A062C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01729A">
        <w:rPr>
          <w:rFonts w:ascii="Times New Roman" w:hAnsi="Times New Roman"/>
          <w:b/>
          <w:sz w:val="24"/>
          <w:szCs w:val="24"/>
        </w:rPr>
        <w:t>Članak 2.</w:t>
      </w:r>
    </w:p>
    <w:p w14:paraId="4522CBCC" w14:textId="77777777" w:rsidR="00A66E62" w:rsidRPr="0001729A" w:rsidRDefault="00A66E62" w:rsidP="00A062C9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62F12939" w14:textId="1587552D" w:rsidR="00A062C9" w:rsidRPr="0001729A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ab/>
        <w:t>Općina</w:t>
      </w:r>
      <w:r w:rsidR="006747D8" w:rsidRPr="000172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747D8" w:rsidRPr="0001729A">
        <w:rPr>
          <w:rFonts w:ascii="Times New Roman" w:hAnsi="Times New Roman"/>
          <w:sz w:val="24"/>
          <w:szCs w:val="24"/>
        </w:rPr>
        <w:t>Petrovsko</w:t>
      </w:r>
      <w:proofErr w:type="spellEnd"/>
      <w:r w:rsidR="00A66E62" w:rsidRPr="0001729A">
        <w:rPr>
          <w:rFonts w:ascii="Times New Roman" w:hAnsi="Times New Roman"/>
          <w:sz w:val="24"/>
          <w:szCs w:val="24"/>
        </w:rPr>
        <w:t xml:space="preserve">, sklopit će </w:t>
      </w:r>
      <w:r w:rsidR="007A2F1C">
        <w:rPr>
          <w:rFonts w:ascii="Times New Roman" w:hAnsi="Times New Roman"/>
          <w:sz w:val="24"/>
          <w:szCs w:val="24"/>
        </w:rPr>
        <w:t>S</w:t>
      </w:r>
      <w:r w:rsidR="00A66E62" w:rsidRPr="0001729A">
        <w:rPr>
          <w:rFonts w:ascii="Times New Roman" w:hAnsi="Times New Roman"/>
          <w:sz w:val="24"/>
          <w:szCs w:val="24"/>
        </w:rPr>
        <w:t>porazum</w:t>
      </w:r>
      <w:r w:rsidRPr="0001729A">
        <w:rPr>
          <w:rFonts w:ascii="Times New Roman" w:hAnsi="Times New Roman"/>
          <w:sz w:val="24"/>
          <w:szCs w:val="24"/>
        </w:rPr>
        <w:t xml:space="preserve"> </w:t>
      </w:r>
      <w:r w:rsidR="00A66E62" w:rsidRPr="0001729A">
        <w:rPr>
          <w:rFonts w:ascii="Times New Roman" w:hAnsi="Times New Roman"/>
          <w:sz w:val="24"/>
          <w:szCs w:val="24"/>
        </w:rPr>
        <w:t>o udruživanju sa Turističkom zajednicom</w:t>
      </w:r>
      <w:r w:rsidR="00811689" w:rsidRPr="0001729A">
        <w:rPr>
          <w:rFonts w:ascii="Times New Roman" w:hAnsi="Times New Roman"/>
          <w:sz w:val="24"/>
          <w:szCs w:val="24"/>
        </w:rPr>
        <w:t xml:space="preserve"> g</w:t>
      </w:r>
      <w:r w:rsidR="00A66E62" w:rsidRPr="0001729A">
        <w:rPr>
          <w:rFonts w:ascii="Times New Roman" w:hAnsi="Times New Roman"/>
          <w:sz w:val="24"/>
          <w:szCs w:val="24"/>
        </w:rPr>
        <w:t xml:space="preserve">rada Krapine i Općinama Jesenje, </w:t>
      </w:r>
      <w:proofErr w:type="spellStart"/>
      <w:r w:rsidR="00A66E62" w:rsidRPr="0001729A">
        <w:rPr>
          <w:rFonts w:ascii="Times New Roman" w:hAnsi="Times New Roman"/>
          <w:sz w:val="24"/>
          <w:szCs w:val="24"/>
        </w:rPr>
        <w:t>Petrovsko</w:t>
      </w:r>
      <w:proofErr w:type="spellEnd"/>
      <w:r w:rsidR="00A66E62" w:rsidRPr="0001729A">
        <w:rPr>
          <w:rFonts w:ascii="Times New Roman" w:hAnsi="Times New Roman"/>
          <w:sz w:val="24"/>
          <w:szCs w:val="24"/>
        </w:rPr>
        <w:t>, Đurmanec i Radoboj</w:t>
      </w:r>
      <w:r w:rsidR="00C826E0" w:rsidRPr="0001729A">
        <w:rPr>
          <w:rFonts w:ascii="Times New Roman" w:hAnsi="Times New Roman"/>
          <w:sz w:val="24"/>
          <w:szCs w:val="24"/>
        </w:rPr>
        <w:t>,</w:t>
      </w:r>
      <w:r w:rsidR="00A66E62" w:rsidRPr="0001729A">
        <w:rPr>
          <w:rFonts w:ascii="Times New Roman" w:hAnsi="Times New Roman"/>
          <w:sz w:val="24"/>
          <w:szCs w:val="24"/>
        </w:rPr>
        <w:t xml:space="preserve">  </w:t>
      </w:r>
      <w:r w:rsidRPr="0001729A">
        <w:rPr>
          <w:rFonts w:ascii="Times New Roman" w:hAnsi="Times New Roman"/>
          <w:sz w:val="24"/>
          <w:szCs w:val="24"/>
        </w:rPr>
        <w:t>u tekstu  koji čini sastavni dio ove Odluke</w:t>
      </w:r>
      <w:r w:rsidR="00A66E62" w:rsidRPr="0001729A">
        <w:rPr>
          <w:rFonts w:ascii="Times New Roman" w:hAnsi="Times New Roman"/>
          <w:sz w:val="24"/>
          <w:szCs w:val="24"/>
        </w:rPr>
        <w:t>.</w:t>
      </w:r>
      <w:r w:rsidRPr="0001729A">
        <w:rPr>
          <w:rFonts w:ascii="Times New Roman" w:hAnsi="Times New Roman"/>
          <w:sz w:val="24"/>
          <w:szCs w:val="24"/>
        </w:rPr>
        <w:t xml:space="preserve"> </w:t>
      </w:r>
    </w:p>
    <w:p w14:paraId="1326BA8B" w14:textId="4FCF1C98" w:rsidR="00EA7423" w:rsidRPr="0001729A" w:rsidRDefault="00EA7423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E5B38AA" w14:textId="48671AA6" w:rsidR="00EA7423" w:rsidRPr="0001729A" w:rsidRDefault="00EA7423" w:rsidP="00EA7423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01729A">
        <w:rPr>
          <w:rFonts w:ascii="Times New Roman" w:hAnsi="Times New Roman"/>
          <w:b/>
          <w:sz w:val="24"/>
          <w:szCs w:val="24"/>
        </w:rPr>
        <w:t>Članak 3.</w:t>
      </w:r>
    </w:p>
    <w:p w14:paraId="367620AE" w14:textId="6CD08CE6" w:rsidR="00EA7423" w:rsidRPr="0001729A" w:rsidRDefault="00EA7423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156795F" w14:textId="5AACF028" w:rsidR="00596F94" w:rsidRPr="0001729A" w:rsidRDefault="00EA7423" w:rsidP="00596F94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 xml:space="preserve">Općina </w:t>
      </w:r>
      <w:proofErr w:type="spellStart"/>
      <w:r w:rsidR="006747D8" w:rsidRPr="0001729A">
        <w:rPr>
          <w:rFonts w:ascii="Times New Roman" w:hAnsi="Times New Roman"/>
          <w:sz w:val="24"/>
          <w:szCs w:val="24"/>
        </w:rPr>
        <w:t>Petrovsko</w:t>
      </w:r>
      <w:proofErr w:type="spellEnd"/>
      <w:r w:rsidR="00C826E0" w:rsidRPr="0001729A">
        <w:rPr>
          <w:rFonts w:ascii="Times New Roman" w:hAnsi="Times New Roman"/>
          <w:sz w:val="24"/>
          <w:szCs w:val="24"/>
        </w:rPr>
        <w:t>, suglasna je da će</w:t>
      </w:r>
      <w:r w:rsidRPr="0001729A">
        <w:rPr>
          <w:rFonts w:ascii="Times New Roman" w:hAnsi="Times New Roman"/>
          <w:sz w:val="24"/>
          <w:szCs w:val="24"/>
        </w:rPr>
        <w:t xml:space="preserve"> koordinator na realizaciji projekta „</w:t>
      </w:r>
      <w:proofErr w:type="spellStart"/>
      <w:r w:rsidRPr="0001729A">
        <w:rPr>
          <w:rFonts w:ascii="Times New Roman" w:hAnsi="Times New Roman"/>
          <w:sz w:val="24"/>
          <w:szCs w:val="24"/>
        </w:rPr>
        <w:t>Enobašt</w:t>
      </w:r>
      <w:r w:rsidR="00811689" w:rsidRPr="0001729A">
        <w:rPr>
          <w:rFonts w:ascii="Times New Roman" w:hAnsi="Times New Roman"/>
          <w:sz w:val="24"/>
          <w:szCs w:val="24"/>
        </w:rPr>
        <w:t>ina</w:t>
      </w:r>
      <w:proofErr w:type="spellEnd"/>
      <w:r w:rsidR="00811689" w:rsidRPr="0001729A">
        <w:rPr>
          <w:rFonts w:ascii="Times New Roman" w:hAnsi="Times New Roman"/>
          <w:sz w:val="24"/>
          <w:szCs w:val="24"/>
        </w:rPr>
        <w:t>“ biti Turistička zajednica g</w:t>
      </w:r>
      <w:r w:rsidRPr="0001729A">
        <w:rPr>
          <w:rFonts w:ascii="Times New Roman" w:hAnsi="Times New Roman"/>
          <w:sz w:val="24"/>
          <w:szCs w:val="24"/>
        </w:rPr>
        <w:t>rada Krapine.</w:t>
      </w:r>
    </w:p>
    <w:p w14:paraId="58C760EC" w14:textId="77777777" w:rsidR="00A66E62" w:rsidRPr="0001729A" w:rsidRDefault="00A66E62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73DE292E" w14:textId="7DED5A2B" w:rsidR="00A062C9" w:rsidRPr="0001729A" w:rsidRDefault="00EA7423" w:rsidP="00A062C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01729A">
        <w:rPr>
          <w:rFonts w:ascii="Times New Roman" w:hAnsi="Times New Roman"/>
          <w:b/>
          <w:sz w:val="24"/>
          <w:szCs w:val="24"/>
        </w:rPr>
        <w:t>Članak 4</w:t>
      </w:r>
      <w:r w:rsidR="00A062C9" w:rsidRPr="0001729A">
        <w:rPr>
          <w:rFonts w:ascii="Times New Roman" w:hAnsi="Times New Roman"/>
          <w:b/>
          <w:sz w:val="24"/>
          <w:szCs w:val="24"/>
        </w:rPr>
        <w:t>.</w:t>
      </w:r>
    </w:p>
    <w:p w14:paraId="2CDEB5AF" w14:textId="77777777" w:rsidR="00A66E62" w:rsidRPr="0001729A" w:rsidRDefault="00A66E62" w:rsidP="00A062C9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76ECCAAB" w14:textId="2133369B" w:rsidR="00A062C9" w:rsidRPr="0001729A" w:rsidRDefault="00A062C9" w:rsidP="00A062C9">
      <w:pPr>
        <w:pStyle w:val="Bezproreda"/>
        <w:jc w:val="both"/>
        <w:rPr>
          <w:rFonts w:ascii="Times New Roman" w:hAnsi="Times New Roman"/>
          <w:color w:val="000000"/>
          <w:sz w:val="24"/>
          <w:szCs w:val="24"/>
        </w:rPr>
      </w:pPr>
      <w:r w:rsidRPr="0001729A">
        <w:rPr>
          <w:rFonts w:ascii="Times New Roman" w:hAnsi="Times New Roman"/>
          <w:color w:val="000000"/>
          <w:sz w:val="24"/>
          <w:szCs w:val="24"/>
        </w:rPr>
        <w:tab/>
        <w:t xml:space="preserve">Ovlašćuje se </w:t>
      </w:r>
      <w:r w:rsidR="006747D8" w:rsidRPr="0001729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2F1C">
        <w:rPr>
          <w:rFonts w:ascii="Times New Roman" w:hAnsi="Times New Roman"/>
          <w:color w:val="000000"/>
          <w:sz w:val="24"/>
          <w:szCs w:val="24"/>
        </w:rPr>
        <w:t xml:space="preserve">Stjepan Krklec obnašatelj dužnosti općinskog načelnika </w:t>
      </w:r>
      <w:r w:rsidRPr="0001729A">
        <w:rPr>
          <w:rFonts w:ascii="Times New Roman" w:hAnsi="Times New Roman"/>
          <w:color w:val="000000"/>
          <w:sz w:val="24"/>
          <w:szCs w:val="24"/>
        </w:rPr>
        <w:t>Općine</w:t>
      </w:r>
      <w:r w:rsidR="006747D8" w:rsidRPr="0001729A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6747D8" w:rsidRPr="0001729A">
        <w:rPr>
          <w:rFonts w:ascii="Times New Roman" w:hAnsi="Times New Roman"/>
          <w:color w:val="000000"/>
          <w:sz w:val="24"/>
          <w:szCs w:val="24"/>
        </w:rPr>
        <w:t>Petrovsko</w:t>
      </w:r>
      <w:proofErr w:type="spellEnd"/>
      <w:r w:rsidRPr="0001729A">
        <w:rPr>
          <w:rFonts w:ascii="Times New Roman" w:hAnsi="Times New Roman"/>
          <w:color w:val="000000"/>
          <w:sz w:val="24"/>
          <w:szCs w:val="24"/>
        </w:rPr>
        <w:t xml:space="preserve"> za poduzimanje svih potrebnih radnji u svrhu potpisivanja </w:t>
      </w:r>
      <w:r w:rsidR="00A66E62" w:rsidRPr="0001729A">
        <w:rPr>
          <w:rFonts w:ascii="Times New Roman" w:hAnsi="Times New Roman"/>
          <w:color w:val="000000"/>
          <w:sz w:val="24"/>
          <w:szCs w:val="24"/>
        </w:rPr>
        <w:t>sporazuma</w:t>
      </w:r>
      <w:r w:rsidRPr="0001729A">
        <w:rPr>
          <w:rFonts w:ascii="Times New Roman" w:hAnsi="Times New Roman"/>
          <w:color w:val="000000"/>
          <w:sz w:val="24"/>
          <w:szCs w:val="24"/>
        </w:rPr>
        <w:t xml:space="preserve"> i drugih potrebnih akata radi provedbe ove Odluke</w:t>
      </w:r>
      <w:r w:rsidR="00A66E62" w:rsidRPr="0001729A">
        <w:rPr>
          <w:rFonts w:ascii="Times New Roman" w:hAnsi="Times New Roman"/>
          <w:color w:val="000000"/>
          <w:sz w:val="24"/>
          <w:szCs w:val="24"/>
        </w:rPr>
        <w:t xml:space="preserve"> i realizacije projekta „</w:t>
      </w:r>
      <w:proofErr w:type="spellStart"/>
      <w:r w:rsidR="00A66E62" w:rsidRPr="0001729A">
        <w:rPr>
          <w:rFonts w:ascii="Times New Roman" w:hAnsi="Times New Roman"/>
          <w:color w:val="000000"/>
          <w:sz w:val="24"/>
          <w:szCs w:val="24"/>
        </w:rPr>
        <w:t>Enobaština</w:t>
      </w:r>
      <w:proofErr w:type="spellEnd"/>
      <w:r w:rsidR="00A66E62" w:rsidRPr="0001729A">
        <w:rPr>
          <w:rFonts w:ascii="Times New Roman" w:hAnsi="Times New Roman"/>
          <w:color w:val="000000"/>
          <w:sz w:val="24"/>
          <w:szCs w:val="24"/>
        </w:rPr>
        <w:t>“</w:t>
      </w:r>
      <w:r w:rsidRPr="0001729A">
        <w:rPr>
          <w:rFonts w:ascii="Times New Roman" w:hAnsi="Times New Roman"/>
          <w:color w:val="000000"/>
          <w:sz w:val="24"/>
          <w:szCs w:val="24"/>
        </w:rPr>
        <w:t>.</w:t>
      </w:r>
    </w:p>
    <w:p w14:paraId="752808FD" w14:textId="77777777" w:rsidR="00A062C9" w:rsidRPr="0001729A" w:rsidRDefault="00A062C9" w:rsidP="00A062C9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1BEDD051" w14:textId="6F34653D" w:rsidR="00A062C9" w:rsidRPr="0001729A" w:rsidRDefault="00596F94" w:rsidP="00A062C9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01729A">
        <w:rPr>
          <w:rFonts w:ascii="Times New Roman" w:hAnsi="Times New Roman"/>
          <w:b/>
          <w:sz w:val="24"/>
          <w:szCs w:val="24"/>
        </w:rPr>
        <w:t>Članak 5</w:t>
      </w:r>
      <w:r w:rsidR="00A062C9" w:rsidRPr="0001729A">
        <w:rPr>
          <w:rFonts w:ascii="Times New Roman" w:hAnsi="Times New Roman"/>
          <w:b/>
          <w:sz w:val="24"/>
          <w:szCs w:val="24"/>
        </w:rPr>
        <w:t>.</w:t>
      </w:r>
    </w:p>
    <w:p w14:paraId="0D5D7764" w14:textId="77777777" w:rsidR="00A66E62" w:rsidRPr="0001729A" w:rsidRDefault="00A66E62" w:rsidP="00A062C9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14:paraId="55B9E123" w14:textId="15A934A9" w:rsidR="00A062C9" w:rsidRPr="0001729A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ab/>
        <w:t xml:space="preserve">Ova Odluka objavit će se u </w:t>
      </w:r>
      <w:r w:rsidR="007A2F1C">
        <w:rPr>
          <w:rFonts w:ascii="Times New Roman" w:hAnsi="Times New Roman"/>
          <w:sz w:val="24"/>
          <w:szCs w:val="24"/>
        </w:rPr>
        <w:t>„</w:t>
      </w:r>
      <w:r w:rsidRPr="0001729A">
        <w:rPr>
          <w:rFonts w:ascii="Times New Roman" w:hAnsi="Times New Roman"/>
          <w:sz w:val="24"/>
          <w:szCs w:val="24"/>
        </w:rPr>
        <w:t>Službenom glasniku Krapinsko-zagorske županije</w:t>
      </w:r>
      <w:r w:rsidR="007A2F1C">
        <w:rPr>
          <w:rFonts w:ascii="Times New Roman" w:hAnsi="Times New Roman"/>
          <w:sz w:val="24"/>
          <w:szCs w:val="24"/>
        </w:rPr>
        <w:t>“</w:t>
      </w:r>
      <w:r w:rsidRPr="0001729A">
        <w:rPr>
          <w:rFonts w:ascii="Times New Roman" w:hAnsi="Times New Roman"/>
          <w:sz w:val="24"/>
          <w:szCs w:val="24"/>
        </w:rPr>
        <w:t>.</w:t>
      </w:r>
    </w:p>
    <w:p w14:paraId="56FEE331" w14:textId="77777777" w:rsidR="00A062C9" w:rsidRPr="0001729A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0B5EA2B9" w14:textId="77777777" w:rsidR="00A062C9" w:rsidRPr="0001729A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5"/>
        <w:gridCol w:w="1956"/>
        <w:gridCol w:w="4194"/>
      </w:tblGrid>
      <w:tr w:rsidR="00A062C9" w:rsidRPr="0001729A" w14:paraId="53BFDF39" w14:textId="77777777" w:rsidTr="00A062C9">
        <w:tc>
          <w:tcPr>
            <w:tcW w:w="3096" w:type="dxa"/>
          </w:tcPr>
          <w:p w14:paraId="48955777" w14:textId="77777777" w:rsidR="00A062C9" w:rsidRPr="0001729A" w:rsidRDefault="00A062C9"/>
        </w:tc>
        <w:tc>
          <w:tcPr>
            <w:tcW w:w="1974" w:type="dxa"/>
          </w:tcPr>
          <w:p w14:paraId="24495C47" w14:textId="77777777" w:rsidR="00A062C9" w:rsidRPr="0001729A" w:rsidRDefault="00A062C9"/>
        </w:tc>
        <w:tc>
          <w:tcPr>
            <w:tcW w:w="4218" w:type="dxa"/>
            <w:hideMark/>
          </w:tcPr>
          <w:p w14:paraId="02F25B01" w14:textId="77777777" w:rsidR="00EA7423" w:rsidRPr="0001729A" w:rsidRDefault="00EA7423" w:rsidP="00EA7423"/>
          <w:p w14:paraId="77448BC5" w14:textId="77777777" w:rsidR="00EA7423" w:rsidRPr="0001729A" w:rsidRDefault="00EA7423">
            <w:pPr>
              <w:jc w:val="center"/>
            </w:pPr>
          </w:p>
          <w:p w14:paraId="2D65E6C9" w14:textId="1BB30BAA" w:rsidR="00A062C9" w:rsidRPr="0001729A" w:rsidRDefault="00A062C9">
            <w:pPr>
              <w:jc w:val="center"/>
            </w:pPr>
            <w:r w:rsidRPr="0001729A">
              <w:t>PREDSJEDNIK OPĆINSKOG VIJEĆA</w:t>
            </w:r>
          </w:p>
          <w:p w14:paraId="494D6D6E" w14:textId="77777777" w:rsidR="00661003" w:rsidRDefault="0001729A" w:rsidP="00661003">
            <w:r>
              <w:t xml:space="preserve">          OPĆINE PETROVSKO</w:t>
            </w:r>
            <w:r w:rsidR="00661003">
              <w:t xml:space="preserve">   </w:t>
            </w:r>
          </w:p>
          <w:p w14:paraId="580966BF" w14:textId="3E427379" w:rsidR="00661003" w:rsidRDefault="0001729A" w:rsidP="00661003">
            <w:pPr>
              <w:rPr>
                <w:bCs/>
              </w:rPr>
            </w:pPr>
            <w:r>
              <w:t>Željko Vučilovski,</w:t>
            </w:r>
            <w:r w:rsidR="00661003">
              <w:rPr>
                <w:b/>
              </w:rPr>
              <w:t xml:space="preserve"> </w:t>
            </w:r>
            <w:r w:rsidR="00661003" w:rsidRPr="00661003">
              <w:rPr>
                <w:bCs/>
              </w:rPr>
              <w:t>bacc.ing.tehn.inf.</w:t>
            </w:r>
          </w:p>
          <w:p w14:paraId="1654CAAB" w14:textId="4DEFB034" w:rsidR="00B421E9" w:rsidRDefault="00B421E9" w:rsidP="00661003">
            <w:pPr>
              <w:rPr>
                <w:bCs/>
              </w:rPr>
            </w:pPr>
          </w:p>
          <w:p w14:paraId="7F478990" w14:textId="76754EDF" w:rsidR="00B421E9" w:rsidRDefault="00B421E9" w:rsidP="00661003">
            <w:pPr>
              <w:rPr>
                <w:bCs/>
              </w:rPr>
            </w:pPr>
          </w:p>
          <w:p w14:paraId="0D5FC111" w14:textId="77777777" w:rsidR="00B421E9" w:rsidRDefault="00B421E9" w:rsidP="00661003">
            <w:pPr>
              <w:rPr>
                <w:bCs/>
              </w:rPr>
            </w:pPr>
          </w:p>
          <w:p w14:paraId="6A5E49CF" w14:textId="77777777" w:rsidR="00B421E9" w:rsidRPr="00661003" w:rsidRDefault="00B421E9" w:rsidP="00661003"/>
          <w:p w14:paraId="39538270" w14:textId="7BB78473" w:rsidR="0001729A" w:rsidRPr="0001729A" w:rsidRDefault="0001729A" w:rsidP="0001729A"/>
        </w:tc>
      </w:tr>
    </w:tbl>
    <w:p w14:paraId="6AE841EE" w14:textId="5788D29A" w:rsidR="00A062C9" w:rsidRPr="0001729A" w:rsidRDefault="00A062C9" w:rsidP="00A062C9"/>
    <w:p w14:paraId="6B364989" w14:textId="44C29F1E" w:rsidR="00A062C9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>Dostaviti:</w:t>
      </w:r>
    </w:p>
    <w:p w14:paraId="65DCFC03" w14:textId="2646A420" w:rsidR="00065EFE" w:rsidRDefault="00065EFE" w:rsidP="00065EFE">
      <w:pPr>
        <w:pStyle w:val="Bezproreda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Grad Krapina, Magistratska 30,</w:t>
      </w:r>
      <w:r>
        <w:rPr>
          <w:rFonts w:ascii="Times New Roman" w:hAnsi="Times New Roman"/>
          <w:sz w:val="24"/>
          <w:szCs w:val="24"/>
        </w:rPr>
        <w:br/>
        <w:t>49000 Krapina</w:t>
      </w:r>
      <w:r w:rsidR="00E938F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795F0E52" w14:textId="43FD4215" w:rsidR="007A2F1C" w:rsidRDefault="007A2F1C" w:rsidP="007A2F1C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Turistička zajednica Grada Krapine,</w:t>
      </w:r>
    </w:p>
    <w:p w14:paraId="35EB636F" w14:textId="71BB599F" w:rsidR="007A2F1C" w:rsidRDefault="007A2F1C" w:rsidP="007A2F1C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n/p predsjednika Zorana Gregurovića</w:t>
      </w:r>
    </w:p>
    <w:p w14:paraId="3B6A0E97" w14:textId="6887E602" w:rsidR="007A2F1C" w:rsidRDefault="007A2F1C" w:rsidP="007A2F1C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Magistratska 28, 49000 Krapina,</w:t>
      </w:r>
    </w:p>
    <w:p w14:paraId="408FD04A" w14:textId="11D8529D" w:rsidR="007A2F1C" w:rsidRDefault="007A2F1C" w:rsidP="007A2F1C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Općina Đurmanec,</w:t>
      </w:r>
    </w:p>
    <w:p w14:paraId="2C2B33FE" w14:textId="72859EEA" w:rsidR="007A2F1C" w:rsidRDefault="007A2F1C" w:rsidP="007A2F1C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n/p načelnika Damira Beloševića</w:t>
      </w:r>
    </w:p>
    <w:p w14:paraId="0B2E78DD" w14:textId="0A95706E" w:rsidR="007A2F1C" w:rsidRDefault="007A2F1C" w:rsidP="007A2F1C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Đurmanec 137, 49225 Đurmanec,</w:t>
      </w:r>
    </w:p>
    <w:p w14:paraId="2206EAAE" w14:textId="05974DBE" w:rsidR="007A2F1C" w:rsidRDefault="007A2F1C" w:rsidP="007A2F1C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Općina Jesenje</w:t>
      </w:r>
    </w:p>
    <w:p w14:paraId="188E1A1D" w14:textId="1A67E58B" w:rsidR="007A2F1C" w:rsidRDefault="007A2F1C" w:rsidP="00B421E9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n/p načelnika Andrije Ranogajec</w:t>
      </w:r>
    </w:p>
    <w:p w14:paraId="1EDDD42C" w14:textId="3EA63C07" w:rsidR="007A2F1C" w:rsidRDefault="007A2F1C" w:rsidP="007A2F1C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Gornje Jesenje 103, 49233 Gornje Jesenje,</w:t>
      </w:r>
    </w:p>
    <w:p w14:paraId="0A59A5F3" w14:textId="1BE5A946" w:rsidR="007A2F1C" w:rsidRDefault="007A2F1C" w:rsidP="007A2F1C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Općina </w:t>
      </w:r>
      <w:r w:rsidR="00B421E9">
        <w:rPr>
          <w:rFonts w:ascii="Times New Roman" w:hAnsi="Times New Roman"/>
          <w:sz w:val="24"/>
          <w:szCs w:val="24"/>
        </w:rPr>
        <w:t>Radoboj,</w:t>
      </w:r>
    </w:p>
    <w:p w14:paraId="549B9096" w14:textId="4A67705B" w:rsidR="00B421E9" w:rsidRDefault="00B421E9" w:rsidP="00B421E9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n/p načelnika Anđelka Topolovec</w:t>
      </w:r>
    </w:p>
    <w:p w14:paraId="7D4E28C6" w14:textId="338F54A3" w:rsidR="00B421E9" w:rsidRDefault="00B421E9" w:rsidP="00B421E9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Radoboj 8,49232 Radoboj,</w:t>
      </w:r>
    </w:p>
    <w:p w14:paraId="1CAECEBA" w14:textId="2EBF00A6" w:rsidR="00B421E9" w:rsidRDefault="00B421E9" w:rsidP="00B421E9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objavu SGKZŽ Krapina,</w:t>
      </w:r>
    </w:p>
    <w:p w14:paraId="7088BA84" w14:textId="5149292C" w:rsidR="00B421E9" w:rsidRDefault="00B421E9" w:rsidP="00B421E9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Evidencija</w:t>
      </w:r>
      <w:r w:rsidR="004D475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ovdje,</w:t>
      </w:r>
    </w:p>
    <w:p w14:paraId="6E6D653D" w14:textId="0CEF1CB3" w:rsidR="00B421E9" w:rsidRDefault="00B421E9" w:rsidP="00B421E9">
      <w:pPr>
        <w:pStyle w:val="Bezprored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Pismohrana, ovdje.-</w:t>
      </w:r>
    </w:p>
    <w:p w14:paraId="36B1766F" w14:textId="511952E5" w:rsidR="00A857CD" w:rsidRDefault="00A857CD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38DFB79" w14:textId="08F53A76" w:rsidR="00A857CD" w:rsidRDefault="00A857CD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2D06AC1" w14:textId="509C3632" w:rsidR="00A857CD" w:rsidRDefault="00A857CD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3D7EBF7" w14:textId="5D84275D" w:rsidR="00A857CD" w:rsidRDefault="00A857CD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1E70350" w14:textId="77777777" w:rsidR="00A857CD" w:rsidRPr="0001729A" w:rsidRDefault="00A857CD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CB00A47" w14:textId="77777777" w:rsidR="00A062C9" w:rsidRDefault="00A062C9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7370E1C" w14:textId="362510EE" w:rsidR="0001729A" w:rsidRDefault="0001729A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7073C3F" w14:textId="7B9F2928" w:rsidR="0001729A" w:rsidRDefault="0001729A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3FACF6E" w14:textId="67F47804" w:rsidR="0001729A" w:rsidRDefault="0001729A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8AD0F1E" w14:textId="1229A753" w:rsidR="0001729A" w:rsidRDefault="0001729A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304E22F" w14:textId="4D660668" w:rsidR="0001729A" w:rsidRDefault="0001729A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5E109BBF" w14:textId="3E33D1AB" w:rsidR="0001729A" w:rsidRDefault="0001729A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4FF5A72" w14:textId="333DB2A3" w:rsidR="0001729A" w:rsidRDefault="0001729A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60FAEE48" w14:textId="58D6EC6C" w:rsidR="0001729A" w:rsidRDefault="0001729A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4838E30B" w14:textId="496B07D8" w:rsidR="00A857CD" w:rsidRDefault="00A857CD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2A18C40F" w14:textId="13263E15" w:rsidR="00A857CD" w:rsidRDefault="00A857CD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D285BCF" w14:textId="5056E62C" w:rsidR="00A857CD" w:rsidRDefault="00A857CD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30C8F4E3" w14:textId="28676635" w:rsidR="00A857CD" w:rsidRDefault="00A857CD" w:rsidP="00A062C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187B030" w14:textId="77777777" w:rsidR="00C826E0" w:rsidRPr="0001729A" w:rsidRDefault="00C826E0" w:rsidP="00C826E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01729A">
        <w:rPr>
          <w:rFonts w:ascii="Times New Roman" w:hAnsi="Times New Roman"/>
          <w:b/>
          <w:sz w:val="24"/>
          <w:szCs w:val="24"/>
        </w:rPr>
        <w:t>OBRAZLOŽENJE</w:t>
      </w:r>
    </w:p>
    <w:p w14:paraId="27981137" w14:textId="175C91A6" w:rsidR="00C826E0" w:rsidRPr="0001729A" w:rsidRDefault="00C826E0" w:rsidP="00C826E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01729A">
        <w:rPr>
          <w:rFonts w:ascii="Times New Roman" w:hAnsi="Times New Roman"/>
          <w:b/>
          <w:sz w:val="24"/>
          <w:szCs w:val="24"/>
        </w:rPr>
        <w:t>prijedloga Odluke o sklapanju Sporazuma o udruživanju</w:t>
      </w:r>
    </w:p>
    <w:p w14:paraId="0FD92474" w14:textId="77777777" w:rsidR="00C826E0" w:rsidRPr="0001729A" w:rsidRDefault="00C826E0" w:rsidP="00C826E0">
      <w:pPr>
        <w:pStyle w:val="Bezproreda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85835D5" w14:textId="77777777" w:rsidR="00C826E0" w:rsidRPr="0001729A" w:rsidRDefault="00C826E0" w:rsidP="00C826E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</w:p>
    <w:p w14:paraId="0B15EEFE" w14:textId="77777777" w:rsidR="00C826E0" w:rsidRPr="0001729A" w:rsidRDefault="00C826E0" w:rsidP="00C826E0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01729A">
        <w:rPr>
          <w:rFonts w:ascii="Times New Roman" w:hAnsi="Times New Roman"/>
          <w:b/>
          <w:bCs/>
          <w:sz w:val="24"/>
          <w:szCs w:val="24"/>
        </w:rPr>
        <w:t>I.PRAVNI TEMELJ:</w:t>
      </w:r>
    </w:p>
    <w:p w14:paraId="637E4C1B" w14:textId="77777777" w:rsidR="00C826E0" w:rsidRPr="0001729A" w:rsidRDefault="00C826E0" w:rsidP="00C826E0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3A8CBC" w14:textId="435C891C" w:rsidR="00C826E0" w:rsidRPr="0001729A" w:rsidRDefault="00C826E0" w:rsidP="00C826E0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>Zakon o turističkim zajednicama i promicanju hrvatskog turizma (Narodne novine br. 52/19, 42/20)</w:t>
      </w:r>
    </w:p>
    <w:p w14:paraId="0435FBD7" w14:textId="371F58D3" w:rsidR="00C826E0" w:rsidRPr="0001729A" w:rsidRDefault="00C826E0" w:rsidP="00C826E0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>Statut Općine</w:t>
      </w:r>
      <w:r w:rsidR="000322D2" w:rsidRPr="0001729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322D2" w:rsidRPr="0001729A">
        <w:rPr>
          <w:rFonts w:ascii="Times New Roman" w:hAnsi="Times New Roman"/>
          <w:sz w:val="24"/>
          <w:szCs w:val="24"/>
        </w:rPr>
        <w:t>Petrovsko</w:t>
      </w:r>
      <w:proofErr w:type="spellEnd"/>
      <w:r w:rsidRPr="0001729A">
        <w:rPr>
          <w:rFonts w:ascii="Times New Roman" w:hAnsi="Times New Roman"/>
          <w:sz w:val="24"/>
          <w:szCs w:val="24"/>
        </w:rPr>
        <w:t xml:space="preserve"> (Službeni glasnik Krapinsko-zagorske županije br.</w:t>
      </w:r>
      <w:r w:rsidR="000322D2" w:rsidRPr="0001729A">
        <w:rPr>
          <w:rFonts w:ascii="Times New Roman" w:hAnsi="Times New Roman"/>
          <w:sz w:val="24"/>
          <w:szCs w:val="24"/>
        </w:rPr>
        <w:t xml:space="preserve"> broj 10/13.,  12/18. i 6/20.</w:t>
      </w:r>
      <w:r w:rsidRPr="0001729A">
        <w:rPr>
          <w:rFonts w:ascii="Times New Roman" w:hAnsi="Times New Roman"/>
          <w:sz w:val="24"/>
          <w:szCs w:val="24"/>
        </w:rPr>
        <w:t>)</w:t>
      </w:r>
    </w:p>
    <w:p w14:paraId="260B1E2E" w14:textId="77777777" w:rsidR="00C826E0" w:rsidRPr="0001729A" w:rsidRDefault="00C826E0" w:rsidP="00C826E0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14:paraId="13919199" w14:textId="77777777" w:rsidR="00C826E0" w:rsidRPr="0001729A" w:rsidRDefault="00C826E0" w:rsidP="00C826E0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  <w:r w:rsidRPr="0001729A">
        <w:rPr>
          <w:rFonts w:ascii="Times New Roman" w:hAnsi="Times New Roman"/>
          <w:b/>
          <w:bCs/>
          <w:sz w:val="24"/>
          <w:szCs w:val="24"/>
        </w:rPr>
        <w:t>II.OCJENA STANJA I OSNOVNA PITANJA KOJA SE TREBAJU UREDITI ODLUKOM:</w:t>
      </w:r>
    </w:p>
    <w:p w14:paraId="528B479D" w14:textId="77777777" w:rsidR="00C826E0" w:rsidRPr="0001729A" w:rsidRDefault="00C826E0" w:rsidP="00C826E0">
      <w:pPr>
        <w:pStyle w:val="Bezproreda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CDF48C" w14:textId="1E6C12B3" w:rsidR="00C826E0" w:rsidRPr="0001729A" w:rsidRDefault="00C826E0" w:rsidP="00C826E0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>Člankom 53. Zakona o turističkim zajednicama i promicanju hrvatskog turizma određeno je da se  lokalne turističke zajednice i jedinice lokalne samouprave  za čije područje nije osnovana turistička zajednica mogu međusobno sporazumom udružiti radi zajedničkog provođenje jedne ili više aktivnosti usmjerenih razvijanju turističkog proizvoda i promicanju destinacije tako da u zajedničkim aktivnostima djeluju kao jedinstvena destinacija.</w:t>
      </w:r>
    </w:p>
    <w:p w14:paraId="1BD8621E" w14:textId="77777777" w:rsidR="00C826E0" w:rsidRPr="0001729A" w:rsidRDefault="00C826E0" w:rsidP="00C826E0">
      <w:pPr>
        <w:pStyle w:val="Bezproreda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3AE55AF3" w14:textId="209DBBE0" w:rsidR="00C826E0" w:rsidRPr="0001729A" w:rsidRDefault="00C826E0" w:rsidP="00C826E0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 xml:space="preserve">Odluku o sklapanju sporazuma donosi turističko vijeće turističke zajednice odnosno predstavničko tijelo jedinice lokalne samouprave, ako za područje iste nije osnovana turistička zajednica. Udruživanje se provodi uz prethodnu suglasnost Ministarstva turizma i sporta, a sporazum se dostavlja Ministarstvu roku od 15 dana od dana njegova sklapanja. </w:t>
      </w:r>
    </w:p>
    <w:p w14:paraId="03DC8B57" w14:textId="3F980BD6" w:rsidR="00C826E0" w:rsidRPr="0001729A" w:rsidRDefault="00811689" w:rsidP="00C826E0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>Turistička zajednica g</w:t>
      </w:r>
      <w:r w:rsidR="00C826E0" w:rsidRPr="0001729A">
        <w:rPr>
          <w:rFonts w:ascii="Times New Roman" w:hAnsi="Times New Roman"/>
          <w:sz w:val="24"/>
          <w:szCs w:val="24"/>
        </w:rPr>
        <w:t>rada Krapine uputila je prijedlog Odluke o sklapanju sporazuma o udruživanju s obzirom na odredbe Uredbe o namjeni i načinu raspodjela sredstava Fonda za udružene turističke zajednice za 2020. godinu, kojom se uređuje namjena i način raspodjele sredstava Fonda za udružene turističke zajednice, a koja se nalaze na računu Hrvatske turističke zajednice.</w:t>
      </w:r>
    </w:p>
    <w:p w14:paraId="1C8ECB7F" w14:textId="28768F87" w:rsidR="00C826E0" w:rsidRPr="0001729A" w:rsidRDefault="00C826E0" w:rsidP="00C826E0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 w:rsidRPr="0001729A">
        <w:rPr>
          <w:rFonts w:ascii="Times New Roman" w:hAnsi="Times New Roman"/>
          <w:sz w:val="24"/>
          <w:szCs w:val="24"/>
        </w:rPr>
        <w:t>Uredbom je određeno da korisnici sredstava Fonda mogu biti :</w:t>
      </w:r>
    </w:p>
    <w:p w14:paraId="4B21F92B" w14:textId="77777777" w:rsidR="00C826E0" w:rsidRPr="00C826E0" w:rsidRDefault="00C826E0" w:rsidP="00C826E0">
      <w:pPr>
        <w:jc w:val="both"/>
        <w:rPr>
          <w:sz w:val="22"/>
          <w:szCs w:val="22"/>
        </w:rPr>
      </w:pPr>
      <w:r w:rsidRPr="0001729A">
        <w:t>- lokalne i regionalne turističke zajednice osnovane sukladno članku 5. stavku 1. točki 1. i 2. Zakona o turističkim zajednicama i promicanju hrvatskog turizma („Narodne novine“, br. 52/19 i 42/20 – u</w:t>
      </w:r>
      <w:r w:rsidRPr="00C826E0">
        <w:rPr>
          <w:sz w:val="22"/>
          <w:szCs w:val="22"/>
        </w:rPr>
        <w:t xml:space="preserve"> daljnjem tekstu: Zakon) za područje više jedinica lokalne odnosno područne (regionalne) samouprave, a koje su upisane u Upisnik turističkih zajednica na dan 31. prosinca 2020. godine.</w:t>
      </w:r>
    </w:p>
    <w:p w14:paraId="7160C51B" w14:textId="77777777" w:rsidR="00C826E0" w:rsidRPr="00C826E0" w:rsidRDefault="00C826E0" w:rsidP="00C826E0">
      <w:pPr>
        <w:spacing w:after="100"/>
        <w:jc w:val="both"/>
        <w:rPr>
          <w:sz w:val="22"/>
          <w:szCs w:val="22"/>
          <w:u w:val="single"/>
        </w:rPr>
      </w:pPr>
      <w:r w:rsidRPr="00C826E0">
        <w:rPr>
          <w:sz w:val="22"/>
          <w:szCs w:val="22"/>
          <w:u w:val="single"/>
        </w:rPr>
        <w:t>- lokalne i regionalne turističke zajednice osnovane sukladno članku 5. stavku 1. točki 1. i 2. Zakona te jedinice lokalne samouprave, za područje kojih nije osnovana turistička zajednica, međusobno udružene sporazumom prema članku 53. Zakona, a koje imaju sklopljen sporazum prema članku 53. Zakona na dan 31. prosinca 2020. godine.</w:t>
      </w:r>
    </w:p>
    <w:p w14:paraId="56FD4F41" w14:textId="1ECCC7C4" w:rsidR="00C826E0" w:rsidRDefault="00C826E0" w:rsidP="00C826E0">
      <w:pPr>
        <w:pStyle w:val="Bezproreda"/>
        <w:jc w:val="both"/>
        <w:rPr>
          <w:rFonts w:ascii="Times New Roman" w:hAnsi="Times New Roman"/>
        </w:rPr>
      </w:pPr>
      <w:r w:rsidRPr="00C826E0">
        <w:rPr>
          <w:rFonts w:ascii="Times New Roman" w:hAnsi="Times New Roman"/>
        </w:rPr>
        <w:t>S obzirom na naprijed navede</w:t>
      </w:r>
      <w:r w:rsidR="00811689">
        <w:rPr>
          <w:rFonts w:ascii="Times New Roman" w:hAnsi="Times New Roman"/>
        </w:rPr>
        <w:t>no ispred Turističke zajednice g</w:t>
      </w:r>
      <w:r w:rsidRPr="00C826E0">
        <w:rPr>
          <w:rFonts w:ascii="Times New Roman" w:hAnsi="Times New Roman"/>
        </w:rPr>
        <w:t>rada Krapine osmišljen je projekt „</w:t>
      </w:r>
      <w:proofErr w:type="spellStart"/>
      <w:r w:rsidRPr="00C826E0">
        <w:rPr>
          <w:rFonts w:ascii="Times New Roman" w:hAnsi="Times New Roman"/>
        </w:rPr>
        <w:t>Etnobaština</w:t>
      </w:r>
      <w:proofErr w:type="spellEnd"/>
      <w:r w:rsidRPr="00C826E0">
        <w:rPr>
          <w:rFonts w:ascii="Times New Roman" w:hAnsi="Times New Roman"/>
        </w:rPr>
        <w:t>“ čiji se opis dostavlja u prilogu. Kako bi se mogli kandidirati za prijavu projekta za sredstava Fonda za udružene turističke zajednice, potrebno je sukladno odredbama Uredbe, a temeljem članka 53. Zakona donijeti Odluku Općinsko vijeća o sklapanju sporazuma.</w:t>
      </w:r>
    </w:p>
    <w:p w14:paraId="7B55B628" w14:textId="2BB87AC8" w:rsidR="00C826E0" w:rsidRDefault="00B421E9" w:rsidP="00C826E0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Obnašatelj dužnosti općinskog</w:t>
      </w:r>
      <w:r w:rsidR="000322D2">
        <w:rPr>
          <w:rFonts w:ascii="Times New Roman" w:hAnsi="Times New Roman"/>
        </w:rPr>
        <w:t xml:space="preserve"> </w:t>
      </w:r>
      <w:r w:rsidR="00C826E0">
        <w:rPr>
          <w:rFonts w:ascii="Times New Roman" w:hAnsi="Times New Roman"/>
        </w:rPr>
        <w:t xml:space="preserve"> načelnik</w:t>
      </w:r>
      <w:r w:rsidR="000322D2">
        <w:rPr>
          <w:rFonts w:ascii="Times New Roman" w:hAnsi="Times New Roman"/>
        </w:rPr>
        <w:t>a</w:t>
      </w:r>
      <w:r w:rsidR="00C826E0">
        <w:rPr>
          <w:rFonts w:ascii="Times New Roman" w:hAnsi="Times New Roman"/>
        </w:rPr>
        <w:t xml:space="preserve"> je utvrdio prijedlog Odluke</w:t>
      </w:r>
      <w:r>
        <w:rPr>
          <w:rFonts w:ascii="Times New Roman" w:hAnsi="Times New Roman"/>
        </w:rPr>
        <w:t>,</w:t>
      </w:r>
      <w:r w:rsidR="00C826E0">
        <w:rPr>
          <w:rFonts w:ascii="Times New Roman" w:hAnsi="Times New Roman"/>
        </w:rPr>
        <w:t xml:space="preserve"> te se ista u skladu sa Statutom dostavlja Općinskom vijeću na daljnje razmatranje i donošenje. </w:t>
      </w:r>
    </w:p>
    <w:p w14:paraId="223A1970" w14:textId="77777777" w:rsidR="00C826E0" w:rsidRDefault="00C826E0" w:rsidP="00C826E0">
      <w:pPr>
        <w:pStyle w:val="Bezproreda"/>
        <w:rPr>
          <w:rFonts w:ascii="Times New Roman" w:hAnsi="Times New Roman"/>
        </w:rPr>
      </w:pPr>
    </w:p>
    <w:p w14:paraId="29EEAFBC" w14:textId="77777777" w:rsidR="00C826E0" w:rsidRDefault="00C826E0" w:rsidP="00C826E0">
      <w:pPr>
        <w:pStyle w:val="Bezprored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III.OCJENA SREDSTAVA POTREBNIH ZA PROVOĐENJE ODLUKE:</w:t>
      </w:r>
    </w:p>
    <w:p w14:paraId="44D8952A" w14:textId="33F4AD77" w:rsidR="00C826E0" w:rsidRDefault="00C826E0" w:rsidP="00C826E0">
      <w:pPr>
        <w:pStyle w:val="Bezproreda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provođenje ove Odluke nije potrebno osiguranje dodatnih financijskih sredstava u  proračunu Općine. Sredstva se osiguravaju za realizaciju Sporazuma, odnosno programa/projekata sukladno mogućnostima Proračuna svake jedinice lokalne samouprave potpisnice Sporazuma</w:t>
      </w:r>
      <w:r w:rsidR="008D6870">
        <w:rPr>
          <w:rFonts w:ascii="Times New Roman" w:hAnsi="Times New Roman"/>
        </w:rPr>
        <w:t>.</w:t>
      </w:r>
    </w:p>
    <w:p w14:paraId="43DF4C3E" w14:textId="77777777" w:rsidR="00C826E0" w:rsidRDefault="00C826E0" w:rsidP="00C826E0">
      <w:pPr>
        <w:pStyle w:val="Bezproreda"/>
        <w:jc w:val="both"/>
        <w:rPr>
          <w:rFonts w:ascii="Times New Roman" w:hAnsi="Times New Roman"/>
        </w:rPr>
      </w:pPr>
    </w:p>
    <w:p w14:paraId="687CB426" w14:textId="5D585831" w:rsidR="00C826E0" w:rsidRDefault="00C826E0" w:rsidP="00C826E0">
      <w:pPr>
        <w:pStyle w:val="Bezproreda"/>
        <w:jc w:val="both"/>
        <w:rPr>
          <w:rFonts w:ascii="Times New Roman" w:hAnsi="Times New Roman"/>
        </w:rPr>
      </w:pPr>
    </w:p>
    <w:p w14:paraId="5D573540" w14:textId="77777777" w:rsidR="00B421E9" w:rsidRDefault="00B421E9" w:rsidP="00C826E0">
      <w:pPr>
        <w:pStyle w:val="Bezproreda"/>
        <w:jc w:val="both"/>
        <w:rPr>
          <w:rFonts w:ascii="Times New Roman" w:hAnsi="Times New Roman"/>
        </w:rPr>
      </w:pPr>
    </w:p>
    <w:p w14:paraId="440DBD56" w14:textId="5E255A3E" w:rsidR="00C826E0" w:rsidRDefault="00C826E0" w:rsidP="00C826E0">
      <w:pPr>
        <w:pStyle w:val="Bezproreda"/>
        <w:jc w:val="both"/>
        <w:rPr>
          <w:rFonts w:ascii="Times New Roman" w:hAnsi="Times New Roman"/>
        </w:rPr>
      </w:pPr>
    </w:p>
    <w:p w14:paraId="5A03D9BC" w14:textId="77777777" w:rsidR="00C826E0" w:rsidRDefault="00C826E0" w:rsidP="00C826E0">
      <w:pPr>
        <w:pStyle w:val="Bezproreda"/>
        <w:jc w:val="both"/>
        <w:rPr>
          <w:rFonts w:ascii="Times New Roman" w:hAnsi="Times New Roman"/>
        </w:rPr>
      </w:pPr>
    </w:p>
    <w:sectPr w:rsidR="00C826E0" w:rsidSect="00C826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6188A4" w14:textId="77777777" w:rsidR="001D668E" w:rsidRDefault="001D668E" w:rsidP="00B421E9">
      <w:r>
        <w:separator/>
      </w:r>
    </w:p>
  </w:endnote>
  <w:endnote w:type="continuationSeparator" w:id="0">
    <w:p w14:paraId="66AC0066" w14:textId="77777777" w:rsidR="001D668E" w:rsidRDefault="001D668E" w:rsidP="00B42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789FB" w14:textId="77777777" w:rsidR="00B421E9" w:rsidRDefault="00B421E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F47594" w14:textId="77777777" w:rsidR="00B421E9" w:rsidRDefault="00B421E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2C0FE" w14:textId="77777777" w:rsidR="00B421E9" w:rsidRDefault="00B421E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7DB246" w14:textId="77777777" w:rsidR="001D668E" w:rsidRDefault="001D668E" w:rsidP="00B421E9">
      <w:r>
        <w:separator/>
      </w:r>
    </w:p>
  </w:footnote>
  <w:footnote w:type="continuationSeparator" w:id="0">
    <w:p w14:paraId="5E15D999" w14:textId="77777777" w:rsidR="001D668E" w:rsidRDefault="001D668E" w:rsidP="00B42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029DE" w14:textId="77777777" w:rsidR="00B421E9" w:rsidRDefault="00B421E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BE85F" w14:textId="77777777" w:rsidR="00B421E9" w:rsidRDefault="00B421E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424429" w14:textId="77777777" w:rsidR="00B421E9" w:rsidRDefault="00B421E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4DF6E5D"/>
    <w:multiLevelType w:val="multilevel"/>
    <w:tmpl w:val="5178DF3E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E0848F8"/>
    <w:multiLevelType w:val="hybridMultilevel"/>
    <w:tmpl w:val="79CCEE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2121"/>
    <w:rsid w:val="0001729A"/>
    <w:rsid w:val="000322D2"/>
    <w:rsid w:val="00056370"/>
    <w:rsid w:val="00065EFE"/>
    <w:rsid w:val="00111377"/>
    <w:rsid w:val="001D668E"/>
    <w:rsid w:val="002A58DA"/>
    <w:rsid w:val="004D4756"/>
    <w:rsid w:val="00596F94"/>
    <w:rsid w:val="005A1732"/>
    <w:rsid w:val="005F6963"/>
    <w:rsid w:val="00642A92"/>
    <w:rsid w:val="006434C4"/>
    <w:rsid w:val="00651079"/>
    <w:rsid w:val="00661003"/>
    <w:rsid w:val="00674607"/>
    <w:rsid w:val="006747D8"/>
    <w:rsid w:val="006A2121"/>
    <w:rsid w:val="0072325F"/>
    <w:rsid w:val="00743824"/>
    <w:rsid w:val="007A2F1C"/>
    <w:rsid w:val="00811689"/>
    <w:rsid w:val="008B2B0F"/>
    <w:rsid w:val="008D6870"/>
    <w:rsid w:val="00971ECC"/>
    <w:rsid w:val="00A062C9"/>
    <w:rsid w:val="00A5541E"/>
    <w:rsid w:val="00A66E62"/>
    <w:rsid w:val="00A857CD"/>
    <w:rsid w:val="00A91983"/>
    <w:rsid w:val="00AB2BE3"/>
    <w:rsid w:val="00B421E9"/>
    <w:rsid w:val="00C27582"/>
    <w:rsid w:val="00C826E0"/>
    <w:rsid w:val="00E938FE"/>
    <w:rsid w:val="00EA7423"/>
    <w:rsid w:val="00EB1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CF052"/>
  <w15:docId w15:val="{1DCE05C9-7E41-46D9-A25E-D36CF1E5F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62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6747D8"/>
    <w:pPr>
      <w:keepNext/>
      <w:numPr>
        <w:numId w:val="2"/>
      </w:numPr>
      <w:tabs>
        <w:tab w:val="left" w:pos="1080"/>
      </w:tabs>
      <w:suppressAutoHyphens/>
      <w:jc w:val="center"/>
      <w:outlineLvl w:val="0"/>
    </w:pPr>
    <w:rPr>
      <w:b/>
      <w:bCs/>
      <w:sz w:val="2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062C9"/>
    <w:pPr>
      <w:spacing w:after="0" w:line="240" w:lineRule="auto"/>
    </w:pPr>
    <w:rPr>
      <w:rFonts w:ascii="Calibri" w:eastAsia="Times New Roman" w:hAnsi="Calibri" w:cs="Times New Roman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A66E6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A66E6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A66E62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A66E6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A66E62"/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6E6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6E62"/>
    <w:rPr>
      <w:rFonts w:ascii="Segoe UI" w:eastAsia="Times New Roman" w:hAnsi="Segoe UI" w:cs="Segoe UI"/>
      <w:sz w:val="18"/>
      <w:szCs w:val="18"/>
      <w:lang w:eastAsia="hr-HR"/>
    </w:rPr>
  </w:style>
  <w:style w:type="character" w:customStyle="1" w:styleId="Naslov1Char">
    <w:name w:val="Naslov 1 Char"/>
    <w:basedOn w:val="Zadanifontodlomka"/>
    <w:link w:val="Naslov1"/>
    <w:rsid w:val="006747D8"/>
    <w:rPr>
      <w:rFonts w:ascii="Times New Roman" w:eastAsia="Times New Roman" w:hAnsi="Times New Roman" w:cs="Times New Roman"/>
      <w:b/>
      <w:bCs/>
      <w:sz w:val="28"/>
      <w:szCs w:val="24"/>
      <w:lang w:eastAsia="hr-HR"/>
    </w:rPr>
  </w:style>
  <w:style w:type="paragraph" w:styleId="Tijeloteksta">
    <w:name w:val="Body Text"/>
    <w:basedOn w:val="Normal"/>
    <w:link w:val="TijelotekstaChar"/>
    <w:unhideWhenUsed/>
    <w:rsid w:val="006747D8"/>
    <w:pPr>
      <w:tabs>
        <w:tab w:val="left" w:pos="1080"/>
      </w:tabs>
      <w:suppressAutoHyphens/>
      <w:jc w:val="both"/>
    </w:pPr>
  </w:style>
  <w:style w:type="character" w:customStyle="1" w:styleId="TijelotekstaChar">
    <w:name w:val="Tijelo teksta Char"/>
    <w:basedOn w:val="Zadanifontodlomka"/>
    <w:link w:val="Tijeloteksta"/>
    <w:rsid w:val="006747D8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B421E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421E9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B421E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421E9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72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4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Andrea Cobović</dc:creator>
  <cp:lastModifiedBy>Korisnik</cp:lastModifiedBy>
  <cp:revision>19</cp:revision>
  <dcterms:created xsi:type="dcterms:W3CDTF">2020-12-03T14:58:00Z</dcterms:created>
  <dcterms:modified xsi:type="dcterms:W3CDTF">2021-01-04T07:18:00Z</dcterms:modified>
</cp:coreProperties>
</file>